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AAC318" w14:textId="6BA868E7" w:rsidR="003D53AF" w:rsidRPr="007C71CC" w:rsidRDefault="003D53AF" w:rsidP="003D53A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C71CC">
        <w:rPr>
          <w:rFonts w:ascii="Times New Roman" w:hAnsi="Times New Roman" w:cs="Times New Roman"/>
          <w:b/>
          <w:sz w:val="24"/>
          <w:szCs w:val="24"/>
        </w:rPr>
        <w:t>PROJETO DE LEI COMPLEMENTAR Nº 00</w:t>
      </w:r>
      <w:r w:rsidR="007C71CC" w:rsidRPr="007C71CC">
        <w:rPr>
          <w:rFonts w:ascii="Times New Roman" w:hAnsi="Times New Roman" w:cs="Times New Roman"/>
          <w:b/>
          <w:sz w:val="24"/>
          <w:szCs w:val="24"/>
        </w:rPr>
        <w:t>4</w:t>
      </w:r>
      <w:r w:rsidRPr="007C71CC">
        <w:rPr>
          <w:rFonts w:ascii="Times New Roman" w:hAnsi="Times New Roman" w:cs="Times New Roman"/>
          <w:b/>
          <w:sz w:val="24"/>
          <w:szCs w:val="24"/>
        </w:rPr>
        <w:t>/2026,</w:t>
      </w:r>
    </w:p>
    <w:p w14:paraId="070B4285" w14:textId="4EECC27C" w:rsidR="003D53AF" w:rsidRPr="007C71CC" w:rsidRDefault="003D53AF" w:rsidP="003D53A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7C71CC">
        <w:rPr>
          <w:rFonts w:ascii="Times New Roman" w:hAnsi="Times New Roman" w:cs="Times New Roman"/>
          <w:b/>
          <w:sz w:val="24"/>
          <w:szCs w:val="24"/>
        </w:rPr>
        <w:t>04 DE MARÇO</w:t>
      </w:r>
      <w:r w:rsidRPr="007C71CC"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14:paraId="560390C7" w14:textId="77777777" w:rsidR="003D53AF" w:rsidRPr="007C71CC" w:rsidRDefault="003D53AF" w:rsidP="003D53A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1D5FF6D" w14:textId="77777777" w:rsidR="003D53AF" w:rsidRPr="007C71CC" w:rsidRDefault="003D53AF" w:rsidP="003D53A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69B4F055" w14:textId="79CA0CE4" w:rsidR="003D53AF" w:rsidRPr="007C71CC" w:rsidRDefault="007C71CC" w:rsidP="003D53AF">
      <w:pPr>
        <w:pStyle w:val="SemEspaamento"/>
        <w:ind w:left="4536" w:right="-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Forte"/>
          <w:rFonts w:ascii="Times New Roman" w:hAnsi="Times New Roman" w:cs="Times New Roman"/>
          <w:sz w:val="24"/>
          <w:szCs w:val="24"/>
        </w:rPr>
        <w:t xml:space="preserve">Acresce </w:t>
      </w:r>
      <w:r w:rsidR="009971E1">
        <w:rPr>
          <w:rStyle w:val="Forte"/>
          <w:rFonts w:ascii="Times New Roman" w:hAnsi="Times New Roman" w:cs="Times New Roman"/>
          <w:sz w:val="24"/>
          <w:szCs w:val="24"/>
        </w:rPr>
        <w:t>uma</w:t>
      </w:r>
      <w:r>
        <w:rPr>
          <w:rStyle w:val="Forte"/>
          <w:rFonts w:ascii="Times New Roman" w:hAnsi="Times New Roman" w:cs="Times New Roman"/>
          <w:sz w:val="24"/>
          <w:szCs w:val="24"/>
        </w:rPr>
        <w:t xml:space="preserve"> vaga de </w:t>
      </w:r>
      <w:proofErr w:type="gramStart"/>
      <w:r>
        <w:rPr>
          <w:rStyle w:val="Forte"/>
          <w:rFonts w:ascii="Times New Roman" w:hAnsi="Times New Roman" w:cs="Times New Roman"/>
          <w:sz w:val="24"/>
          <w:szCs w:val="24"/>
        </w:rPr>
        <w:t>Técnico</w:t>
      </w:r>
      <w:r w:rsidR="009971E1">
        <w:rPr>
          <w:rStyle w:val="Forte"/>
          <w:rFonts w:ascii="Times New Roman" w:hAnsi="Times New Roman" w:cs="Times New Roman"/>
          <w:sz w:val="24"/>
          <w:szCs w:val="24"/>
        </w:rPr>
        <w:t>(</w:t>
      </w:r>
      <w:proofErr w:type="gramEnd"/>
      <w:r w:rsidR="009971E1">
        <w:rPr>
          <w:rStyle w:val="Forte"/>
          <w:rFonts w:ascii="Times New Roman" w:hAnsi="Times New Roman" w:cs="Times New Roman"/>
          <w:sz w:val="24"/>
          <w:szCs w:val="24"/>
        </w:rPr>
        <w:t>a)</w:t>
      </w:r>
      <w:r>
        <w:rPr>
          <w:rStyle w:val="Forte"/>
          <w:rFonts w:ascii="Times New Roman" w:hAnsi="Times New Roman" w:cs="Times New Roman"/>
          <w:sz w:val="24"/>
          <w:szCs w:val="24"/>
        </w:rPr>
        <w:t xml:space="preserve"> de Enfermagem, ao Quadro de Cargos Efetivos,</w:t>
      </w:r>
      <w:r w:rsidR="009B4151" w:rsidRPr="007C71CC">
        <w:rPr>
          <w:rStyle w:val="Forte"/>
          <w:rFonts w:ascii="Times New Roman" w:hAnsi="Times New Roman" w:cs="Times New Roman"/>
          <w:sz w:val="24"/>
          <w:szCs w:val="24"/>
        </w:rPr>
        <w:t xml:space="preserve"> Lei </w:t>
      </w:r>
      <w:r w:rsidR="00B7325E" w:rsidRPr="007C71CC">
        <w:rPr>
          <w:rStyle w:val="Forte"/>
          <w:rFonts w:ascii="Times New Roman" w:hAnsi="Times New Roman" w:cs="Times New Roman"/>
          <w:sz w:val="24"/>
          <w:szCs w:val="24"/>
        </w:rPr>
        <w:t xml:space="preserve">Complementar </w:t>
      </w:r>
      <w:r w:rsidR="009B4151" w:rsidRPr="007C71CC">
        <w:rPr>
          <w:rStyle w:val="Forte"/>
          <w:rFonts w:ascii="Times New Roman" w:hAnsi="Times New Roman" w:cs="Times New Roman"/>
          <w:sz w:val="24"/>
          <w:szCs w:val="24"/>
        </w:rPr>
        <w:t>nº</w:t>
      </w:r>
      <w:r w:rsidR="00B7325E" w:rsidRPr="007C71CC">
        <w:rPr>
          <w:rStyle w:val="Forte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rte"/>
          <w:rFonts w:ascii="Times New Roman" w:hAnsi="Times New Roman" w:cs="Times New Roman"/>
          <w:sz w:val="24"/>
          <w:szCs w:val="24"/>
        </w:rPr>
        <w:t>003/2002</w:t>
      </w:r>
      <w:r w:rsidR="003D53AF" w:rsidRPr="007C71CC">
        <w:rPr>
          <w:rFonts w:ascii="Times New Roman" w:hAnsi="Times New Roman" w:cs="Times New Roman"/>
          <w:b/>
          <w:sz w:val="24"/>
          <w:szCs w:val="24"/>
        </w:rPr>
        <w:t>.</w:t>
      </w:r>
    </w:p>
    <w:p w14:paraId="5D74D0C2" w14:textId="0CF9D466" w:rsidR="003D53AF" w:rsidRDefault="003D53AF" w:rsidP="003D53AF">
      <w:pPr>
        <w:pStyle w:val="SemEspaamento"/>
        <w:ind w:left="53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560566" w14:textId="77777777" w:rsidR="00252DF6" w:rsidRPr="007C71CC" w:rsidRDefault="00252DF6" w:rsidP="003D53AF">
      <w:pPr>
        <w:pStyle w:val="SemEspaamento"/>
        <w:ind w:left="53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79812F" w14:textId="77777777" w:rsidR="003D53AF" w:rsidRPr="007C71CC" w:rsidRDefault="003D53AF" w:rsidP="003D53AF">
      <w:pPr>
        <w:pStyle w:val="SemEspaamento"/>
        <w:ind w:left="538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5DD8B2" w14:textId="6D209B78" w:rsidR="003D53AF" w:rsidRPr="007C71CC" w:rsidRDefault="007C71CC" w:rsidP="003D53AF">
      <w:pPr>
        <w:pStyle w:val="SemEspaamento"/>
        <w:ind w:firstLine="1701"/>
        <w:jc w:val="both"/>
        <w:rPr>
          <w:rFonts w:ascii="Times New Roman" w:hAnsi="Times New Roman" w:cs="Times New Roman"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>JAQUELINE BRIGNONI WINSCH</w:t>
      </w:r>
      <w:r w:rsidRPr="007C71CC">
        <w:rPr>
          <w:rFonts w:ascii="Times New Roman" w:hAnsi="Times New Roman" w:cs="Times New Roman"/>
          <w:sz w:val="24"/>
          <w:szCs w:val="24"/>
        </w:rPr>
        <w:t>, Prefeita de Ibirubá-RS, no uso das atribuições que lhe confere o artigo 68, inciso I, da Lei Orgânica do Município, encaminha à apreciação desta Augusta Câmara de Vereadores o seguinte Projeto de Lei</w:t>
      </w:r>
      <w:r>
        <w:rPr>
          <w:rFonts w:ascii="Times New Roman" w:hAnsi="Times New Roman" w:cs="Times New Roman"/>
          <w:sz w:val="24"/>
          <w:szCs w:val="24"/>
        </w:rPr>
        <w:t xml:space="preserve"> Complementar</w:t>
      </w:r>
      <w:r w:rsidR="003D53AF" w:rsidRPr="007C71CC">
        <w:rPr>
          <w:rFonts w:ascii="Times New Roman" w:hAnsi="Times New Roman" w:cs="Times New Roman"/>
          <w:sz w:val="24"/>
          <w:szCs w:val="24"/>
        </w:rPr>
        <w:t>:</w:t>
      </w:r>
    </w:p>
    <w:p w14:paraId="084ED85E" w14:textId="13DAAF12" w:rsidR="003D53AF" w:rsidRPr="00605550" w:rsidRDefault="003D53AF" w:rsidP="003D53AF">
      <w:pPr>
        <w:pStyle w:val="SemEspaamento"/>
        <w:ind w:firstLine="1701"/>
        <w:jc w:val="both"/>
        <w:rPr>
          <w:rFonts w:ascii="Times New Roman" w:hAnsi="Times New Roman" w:cs="Times New Roman"/>
          <w:sz w:val="10"/>
          <w:szCs w:val="24"/>
        </w:rPr>
      </w:pPr>
    </w:p>
    <w:p w14:paraId="477B071A" w14:textId="77777777" w:rsidR="00C74FB2" w:rsidRPr="007C71CC" w:rsidRDefault="00C74FB2" w:rsidP="003D53AF">
      <w:pPr>
        <w:pStyle w:val="SemEspaamento"/>
        <w:ind w:firstLine="1701"/>
        <w:jc w:val="both"/>
        <w:rPr>
          <w:rFonts w:ascii="Times New Roman" w:hAnsi="Times New Roman" w:cs="Times New Roman"/>
          <w:sz w:val="24"/>
          <w:szCs w:val="24"/>
        </w:rPr>
      </w:pPr>
    </w:p>
    <w:p w14:paraId="13B31B42" w14:textId="7C0314BC" w:rsidR="00F621B2" w:rsidRPr="007C71CC" w:rsidRDefault="003D53AF" w:rsidP="00252DF6">
      <w:pPr>
        <w:pStyle w:val="Corpodetexto"/>
        <w:jc w:val="both"/>
        <w:rPr>
          <w:rFonts w:ascii="Times New Roman" w:hAnsi="Times New Roman" w:cs="Times New Roman"/>
          <w:sz w:val="24"/>
          <w:szCs w:val="24"/>
        </w:rPr>
      </w:pPr>
      <w:r w:rsidRPr="007C71CC">
        <w:rPr>
          <w:rFonts w:ascii="Times New Roman" w:hAnsi="Times New Roman" w:cs="Times New Roman"/>
          <w:sz w:val="24"/>
          <w:szCs w:val="24"/>
        </w:rPr>
        <w:t xml:space="preserve"> </w:t>
      </w:r>
      <w:r w:rsidRPr="007C71CC">
        <w:rPr>
          <w:rFonts w:ascii="Times New Roman" w:hAnsi="Times New Roman" w:cs="Times New Roman"/>
          <w:sz w:val="24"/>
          <w:szCs w:val="24"/>
        </w:rPr>
        <w:tab/>
      </w:r>
      <w:r w:rsidRPr="007C71CC">
        <w:rPr>
          <w:rFonts w:ascii="Times New Roman" w:hAnsi="Times New Roman" w:cs="Times New Roman"/>
          <w:sz w:val="24"/>
          <w:szCs w:val="24"/>
        </w:rPr>
        <w:tab/>
      </w:r>
      <w:r w:rsidRPr="007C71CC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F621B2" w:rsidRPr="007C71CC">
        <w:rPr>
          <w:rFonts w:ascii="Times New Roman" w:hAnsi="Times New Roman" w:cs="Times New Roman"/>
          <w:b/>
          <w:sz w:val="24"/>
          <w:szCs w:val="24"/>
        </w:rPr>
        <w:t xml:space="preserve">Art. 1º </w:t>
      </w:r>
      <w:r w:rsidR="007C71CC" w:rsidRPr="007C71CC">
        <w:rPr>
          <w:rFonts w:ascii="Times New Roman" w:hAnsi="Times New Roman" w:cs="Times New Roman"/>
          <w:sz w:val="24"/>
          <w:szCs w:val="24"/>
        </w:rPr>
        <w:t>Fica acrescid</w:t>
      </w:r>
      <w:r w:rsidR="007C71CC">
        <w:rPr>
          <w:rFonts w:ascii="Times New Roman" w:hAnsi="Times New Roman" w:cs="Times New Roman"/>
          <w:sz w:val="24"/>
          <w:szCs w:val="24"/>
        </w:rPr>
        <w:t>a</w:t>
      </w:r>
      <w:r w:rsidR="007C71C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F621B2" w:rsidRPr="007C71CC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="00F621B2" w:rsidRPr="007C71CC">
        <w:rPr>
          <w:rFonts w:ascii="Times New Roman" w:hAnsi="Times New Roman" w:cs="Times New Roman"/>
          <w:sz w:val="24"/>
          <w:szCs w:val="24"/>
        </w:rPr>
        <w:t xml:space="preserve"> (uma) vaga </w:t>
      </w:r>
      <w:r w:rsidR="00252DF6">
        <w:rPr>
          <w:rFonts w:ascii="Times New Roman" w:hAnsi="Times New Roman" w:cs="Times New Roman"/>
          <w:sz w:val="24"/>
          <w:szCs w:val="24"/>
        </w:rPr>
        <w:t>ao cargo de</w:t>
      </w:r>
      <w:r w:rsidR="00F621B2" w:rsidRPr="007C71CC">
        <w:rPr>
          <w:rFonts w:ascii="Times New Roman" w:hAnsi="Times New Roman" w:cs="Times New Roman"/>
          <w:sz w:val="24"/>
          <w:szCs w:val="24"/>
        </w:rPr>
        <w:t xml:space="preserve"> Técnico</w:t>
      </w:r>
      <w:r w:rsidR="007C71CC">
        <w:rPr>
          <w:rFonts w:ascii="Times New Roman" w:hAnsi="Times New Roman" w:cs="Times New Roman"/>
          <w:sz w:val="24"/>
          <w:szCs w:val="24"/>
        </w:rPr>
        <w:t>(a)</w:t>
      </w:r>
      <w:r w:rsidR="00F621B2" w:rsidRPr="007C71CC">
        <w:rPr>
          <w:rFonts w:ascii="Times New Roman" w:hAnsi="Times New Roman" w:cs="Times New Roman"/>
          <w:sz w:val="24"/>
          <w:szCs w:val="24"/>
        </w:rPr>
        <w:t xml:space="preserve"> de Enfermagem</w:t>
      </w:r>
      <w:r w:rsidR="00252DF6">
        <w:rPr>
          <w:rFonts w:ascii="Times New Roman" w:hAnsi="Times New Roman" w:cs="Times New Roman"/>
          <w:sz w:val="24"/>
          <w:szCs w:val="24"/>
        </w:rPr>
        <w:t xml:space="preserve"> no</w:t>
      </w:r>
      <w:r w:rsidR="00F621B2" w:rsidRPr="007C71CC">
        <w:rPr>
          <w:rFonts w:ascii="Times New Roman" w:hAnsi="Times New Roman" w:cs="Times New Roman"/>
          <w:sz w:val="24"/>
          <w:szCs w:val="24"/>
        </w:rPr>
        <w:t xml:space="preserve"> Quadro de Cargos Efetivos</w:t>
      </w:r>
      <w:r w:rsidR="00252DF6">
        <w:rPr>
          <w:rFonts w:ascii="Times New Roman" w:hAnsi="Times New Roman" w:cs="Times New Roman"/>
          <w:sz w:val="24"/>
          <w:szCs w:val="24"/>
        </w:rPr>
        <w:t xml:space="preserve"> do Município</w:t>
      </w:r>
      <w:r w:rsidR="00F621B2" w:rsidRPr="007C71CC">
        <w:rPr>
          <w:rFonts w:ascii="Times New Roman" w:hAnsi="Times New Roman" w:cs="Times New Roman"/>
          <w:sz w:val="24"/>
          <w:szCs w:val="24"/>
        </w:rPr>
        <w:t xml:space="preserve">, alterando </w:t>
      </w:r>
      <w:r w:rsidR="009971E1">
        <w:rPr>
          <w:rFonts w:ascii="Times New Roman" w:hAnsi="Times New Roman" w:cs="Times New Roman"/>
          <w:sz w:val="24"/>
          <w:szCs w:val="24"/>
        </w:rPr>
        <w:t>o Art. 12 da Lei Complementar nº</w:t>
      </w:r>
      <w:r w:rsidR="00F621B2" w:rsidRPr="007C71CC">
        <w:rPr>
          <w:rFonts w:ascii="Times New Roman" w:hAnsi="Times New Roman" w:cs="Times New Roman"/>
          <w:sz w:val="24"/>
          <w:szCs w:val="24"/>
        </w:rPr>
        <w:t xml:space="preserve"> 003, de 28 de janeiro de 2002.</w:t>
      </w:r>
    </w:p>
    <w:p w14:paraId="59295EF5" w14:textId="77777777" w:rsidR="00F621B2" w:rsidRPr="00605550" w:rsidRDefault="00F621B2" w:rsidP="00F621B2">
      <w:pPr>
        <w:jc w:val="both"/>
        <w:rPr>
          <w:rFonts w:ascii="Times New Roman" w:hAnsi="Times New Roman" w:cs="Times New Roman"/>
          <w:b/>
          <w:sz w:val="14"/>
          <w:szCs w:val="24"/>
        </w:rPr>
      </w:pPr>
    </w:p>
    <w:p w14:paraId="232CCEBF" w14:textId="77777777" w:rsidR="00F621B2" w:rsidRPr="007C71CC" w:rsidRDefault="00F621B2" w:rsidP="007C71CC">
      <w:pPr>
        <w:pStyle w:val="Corpodetexto"/>
        <w:ind w:firstLine="170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Art. 2º </w:t>
      </w:r>
      <w:r w:rsidRPr="007C71CC">
        <w:rPr>
          <w:rFonts w:ascii="Times New Roman" w:hAnsi="Times New Roman" w:cs="Times New Roman"/>
          <w:sz w:val="24"/>
          <w:szCs w:val="24"/>
        </w:rPr>
        <w:t>As despesas decorrentes desta Lei correrão por conta de dotação orçamentária própria.</w:t>
      </w:r>
    </w:p>
    <w:p w14:paraId="090444E4" w14:textId="77777777" w:rsidR="00F621B2" w:rsidRPr="00605550" w:rsidRDefault="00F621B2" w:rsidP="00F621B2">
      <w:pPr>
        <w:pStyle w:val="Corpodetexto"/>
        <w:rPr>
          <w:rFonts w:ascii="Times New Roman" w:hAnsi="Times New Roman" w:cs="Times New Roman"/>
          <w:b/>
          <w:sz w:val="14"/>
          <w:szCs w:val="24"/>
        </w:rPr>
      </w:pPr>
    </w:p>
    <w:p w14:paraId="7D8BD186" w14:textId="4ADEBA44" w:rsidR="00635CB9" w:rsidRPr="007C71CC" w:rsidRDefault="00F621B2" w:rsidP="007C71CC">
      <w:pPr>
        <w:pStyle w:val="SemEspaamento"/>
        <w:ind w:firstLine="170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Art. 3º </w:t>
      </w:r>
      <w:r w:rsidRPr="007C71CC">
        <w:rPr>
          <w:rFonts w:ascii="Times New Roman" w:hAnsi="Times New Roman" w:cs="Times New Roman"/>
          <w:sz w:val="24"/>
          <w:szCs w:val="24"/>
        </w:rPr>
        <w:t>Esta Lei entra em vigor na data de sua promulgação e publicação, revogadas as disposições em contrário</w:t>
      </w:r>
      <w:r w:rsidR="007C71CC">
        <w:rPr>
          <w:rFonts w:ascii="Times New Roman" w:hAnsi="Times New Roman" w:cs="Times New Roman"/>
          <w:sz w:val="24"/>
          <w:szCs w:val="24"/>
        </w:rPr>
        <w:t>.</w:t>
      </w:r>
    </w:p>
    <w:p w14:paraId="7788FDAE" w14:textId="5D78E5B5" w:rsidR="00635CB9" w:rsidRPr="00605550" w:rsidRDefault="00635CB9" w:rsidP="003D53AF">
      <w:pPr>
        <w:pStyle w:val="Ttulo3"/>
        <w:spacing w:before="0" w:beforeAutospacing="0" w:after="0" w:afterAutospacing="0" w:line="276" w:lineRule="auto"/>
        <w:jc w:val="both"/>
        <w:rPr>
          <w:b w:val="0"/>
          <w:sz w:val="36"/>
          <w:szCs w:val="24"/>
        </w:rPr>
      </w:pPr>
    </w:p>
    <w:p w14:paraId="6BEBA93A" w14:textId="54009CCA" w:rsidR="00635CB9" w:rsidRPr="007C71CC" w:rsidRDefault="00635CB9" w:rsidP="00635CB9">
      <w:pPr>
        <w:pStyle w:val="Recuodecorpodetexto2"/>
        <w:ind w:left="4253" w:firstLine="0"/>
        <w:rPr>
          <w:szCs w:val="24"/>
        </w:rPr>
      </w:pPr>
      <w:r w:rsidRPr="007C71CC">
        <w:rPr>
          <w:szCs w:val="24"/>
        </w:rPr>
        <w:t>GABINETE D</w:t>
      </w:r>
      <w:r w:rsidR="007C71CC">
        <w:rPr>
          <w:szCs w:val="24"/>
        </w:rPr>
        <w:t>A</w:t>
      </w:r>
      <w:r w:rsidRPr="007C71CC">
        <w:rPr>
          <w:szCs w:val="24"/>
        </w:rPr>
        <w:t xml:space="preserve"> PREFEIT</w:t>
      </w:r>
      <w:r w:rsidR="007C71CC">
        <w:rPr>
          <w:szCs w:val="24"/>
        </w:rPr>
        <w:t>A</w:t>
      </w:r>
      <w:r w:rsidRPr="007C71CC">
        <w:rPr>
          <w:szCs w:val="24"/>
        </w:rPr>
        <w:t xml:space="preserve"> DE IBIRUBÁ, EM </w:t>
      </w:r>
      <w:r w:rsidR="007C71CC">
        <w:rPr>
          <w:szCs w:val="24"/>
        </w:rPr>
        <w:t>04</w:t>
      </w:r>
      <w:r w:rsidRPr="007C71CC">
        <w:rPr>
          <w:szCs w:val="24"/>
        </w:rPr>
        <w:t xml:space="preserve"> DE </w:t>
      </w:r>
      <w:r w:rsidR="007C71CC">
        <w:rPr>
          <w:szCs w:val="24"/>
        </w:rPr>
        <w:t>MARÇO</w:t>
      </w:r>
      <w:r w:rsidRPr="007C71CC">
        <w:rPr>
          <w:szCs w:val="24"/>
        </w:rPr>
        <w:t xml:space="preserve"> DE 2026.</w:t>
      </w:r>
    </w:p>
    <w:p w14:paraId="4AC80C3C" w14:textId="3C4C4E6F" w:rsidR="00635CB9" w:rsidRPr="007C71CC" w:rsidRDefault="00635CB9" w:rsidP="00635CB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69D4C9" w14:textId="35150267" w:rsidR="00B7325E" w:rsidRPr="007C71CC" w:rsidRDefault="00B7325E" w:rsidP="00635CB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0A0C07" w14:textId="77777777" w:rsidR="00B7325E" w:rsidRPr="007C71CC" w:rsidRDefault="00B7325E" w:rsidP="00635CB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393AA1" w14:textId="1F32B93B" w:rsidR="007C71CC" w:rsidRPr="007C71CC" w:rsidRDefault="00635CB9" w:rsidP="007C71CC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="007C71CC" w:rsidRPr="007C71CC">
        <w:rPr>
          <w:rFonts w:ascii="Times New Roman" w:hAnsi="Times New Roman" w:cs="Times New Roman"/>
          <w:b/>
          <w:sz w:val="24"/>
          <w:szCs w:val="24"/>
        </w:rPr>
        <w:t>JAQUELINE BRIGNONI WINSCH</w:t>
      </w:r>
      <w:r w:rsidR="007C71CC" w:rsidRPr="007C71CC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0211475F" w14:textId="5AD8D337" w:rsidR="00635CB9" w:rsidRPr="007C71CC" w:rsidRDefault="007C71CC" w:rsidP="007C71C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Prefeita de Ibirubá.</w:t>
      </w:r>
    </w:p>
    <w:p w14:paraId="1892C032" w14:textId="77777777" w:rsidR="00635CB9" w:rsidRPr="007C71CC" w:rsidRDefault="00635CB9" w:rsidP="003D53AF">
      <w:pPr>
        <w:pStyle w:val="Ttulo3"/>
        <w:spacing w:before="0" w:beforeAutospacing="0" w:after="0" w:afterAutospacing="0" w:line="276" w:lineRule="auto"/>
        <w:jc w:val="both"/>
        <w:rPr>
          <w:b w:val="0"/>
          <w:sz w:val="24"/>
          <w:szCs w:val="24"/>
        </w:rPr>
      </w:pPr>
    </w:p>
    <w:p w14:paraId="53D9CDFE" w14:textId="52A54ECD" w:rsidR="00615899" w:rsidRPr="007C71CC" w:rsidRDefault="00615899" w:rsidP="00615899">
      <w:pPr>
        <w:rPr>
          <w:rFonts w:ascii="Times New Roman" w:hAnsi="Times New Roman" w:cs="Times New Roman"/>
          <w:sz w:val="24"/>
          <w:szCs w:val="24"/>
        </w:rPr>
      </w:pPr>
    </w:p>
    <w:p w14:paraId="118D9C80" w14:textId="77777777" w:rsidR="001459D4" w:rsidRPr="007C71CC" w:rsidRDefault="001459D4">
      <w:pPr>
        <w:spacing w:after="160" w:line="278" w:lineRule="auto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8A6F146" w14:textId="44BB479E" w:rsidR="003D53AF" w:rsidRPr="007C71CC" w:rsidRDefault="003D53AF" w:rsidP="003D53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lastRenderedPageBreak/>
        <w:t>PROJETO DE LEI COMPLEMENTAR Nº 0</w:t>
      </w:r>
      <w:r w:rsidR="007E6300" w:rsidRPr="007C71CC">
        <w:rPr>
          <w:rFonts w:ascii="Times New Roman" w:hAnsi="Times New Roman" w:cs="Times New Roman"/>
          <w:b/>
          <w:sz w:val="24"/>
          <w:szCs w:val="24"/>
        </w:rPr>
        <w:t>0</w:t>
      </w:r>
      <w:r w:rsidR="007C71CC">
        <w:rPr>
          <w:rFonts w:ascii="Times New Roman" w:hAnsi="Times New Roman" w:cs="Times New Roman"/>
          <w:b/>
          <w:sz w:val="24"/>
          <w:szCs w:val="24"/>
        </w:rPr>
        <w:t>4</w:t>
      </w:r>
      <w:r w:rsidRPr="007C71CC">
        <w:rPr>
          <w:rFonts w:ascii="Times New Roman" w:hAnsi="Times New Roman" w:cs="Times New Roman"/>
          <w:b/>
          <w:sz w:val="24"/>
          <w:szCs w:val="24"/>
        </w:rPr>
        <w:t>/2026,</w:t>
      </w:r>
    </w:p>
    <w:p w14:paraId="5782DB34" w14:textId="38C3C86D" w:rsidR="003D53AF" w:rsidRPr="007C71CC" w:rsidRDefault="003D53AF" w:rsidP="003D53A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7C71CC">
        <w:rPr>
          <w:rFonts w:ascii="Times New Roman" w:hAnsi="Times New Roman" w:cs="Times New Roman"/>
          <w:b/>
          <w:sz w:val="24"/>
          <w:szCs w:val="24"/>
        </w:rPr>
        <w:t>04 DE MARÇO</w:t>
      </w:r>
      <w:r w:rsidRPr="007C71CC"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14:paraId="52202C63" w14:textId="77777777" w:rsidR="003D53AF" w:rsidRPr="007C71CC" w:rsidRDefault="003D53AF" w:rsidP="003D53AF">
      <w:pPr>
        <w:rPr>
          <w:rFonts w:ascii="Times New Roman" w:hAnsi="Times New Roman" w:cs="Times New Roman"/>
          <w:sz w:val="24"/>
          <w:szCs w:val="24"/>
        </w:rPr>
      </w:pPr>
    </w:p>
    <w:p w14:paraId="3753AB48" w14:textId="0F4531C2" w:rsidR="003D53AF" w:rsidRPr="007C71CC" w:rsidRDefault="003D53AF" w:rsidP="003D53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ASSUNTO: </w:t>
      </w:r>
      <w:r w:rsidR="007C71CC">
        <w:rPr>
          <w:rStyle w:val="Forte"/>
          <w:rFonts w:ascii="Times New Roman" w:hAnsi="Times New Roman" w:cs="Times New Roman"/>
          <w:sz w:val="24"/>
          <w:szCs w:val="24"/>
        </w:rPr>
        <w:t xml:space="preserve">Acresce uma vaga de </w:t>
      </w:r>
      <w:proofErr w:type="gramStart"/>
      <w:r w:rsidR="007C71CC">
        <w:rPr>
          <w:rStyle w:val="Forte"/>
          <w:rFonts w:ascii="Times New Roman" w:hAnsi="Times New Roman" w:cs="Times New Roman"/>
          <w:sz w:val="24"/>
          <w:szCs w:val="24"/>
        </w:rPr>
        <w:t>Técnico</w:t>
      </w:r>
      <w:r w:rsidR="009971E1">
        <w:rPr>
          <w:rStyle w:val="Forte"/>
          <w:rFonts w:ascii="Times New Roman" w:hAnsi="Times New Roman" w:cs="Times New Roman"/>
          <w:sz w:val="24"/>
          <w:szCs w:val="24"/>
        </w:rPr>
        <w:t>(</w:t>
      </w:r>
      <w:proofErr w:type="gramEnd"/>
      <w:r w:rsidR="009971E1">
        <w:rPr>
          <w:rStyle w:val="Forte"/>
          <w:rFonts w:ascii="Times New Roman" w:hAnsi="Times New Roman" w:cs="Times New Roman"/>
          <w:sz w:val="24"/>
          <w:szCs w:val="24"/>
        </w:rPr>
        <w:t>a)</w:t>
      </w:r>
      <w:r w:rsidR="007C71CC">
        <w:rPr>
          <w:rStyle w:val="Forte"/>
          <w:rFonts w:ascii="Times New Roman" w:hAnsi="Times New Roman" w:cs="Times New Roman"/>
          <w:sz w:val="24"/>
          <w:szCs w:val="24"/>
        </w:rPr>
        <w:t xml:space="preserve"> de Enfermagem, ao Quadro de Cargos Efetivos,</w:t>
      </w:r>
      <w:r w:rsidR="007C71CC" w:rsidRPr="007C71CC">
        <w:rPr>
          <w:rStyle w:val="Forte"/>
          <w:rFonts w:ascii="Times New Roman" w:hAnsi="Times New Roman" w:cs="Times New Roman"/>
          <w:sz w:val="24"/>
          <w:szCs w:val="24"/>
        </w:rPr>
        <w:t xml:space="preserve"> Lei Complementar nº </w:t>
      </w:r>
      <w:r w:rsidR="007C71CC">
        <w:rPr>
          <w:rStyle w:val="Forte"/>
          <w:rFonts w:ascii="Times New Roman" w:hAnsi="Times New Roman" w:cs="Times New Roman"/>
          <w:sz w:val="24"/>
          <w:szCs w:val="24"/>
        </w:rPr>
        <w:t>003/2002</w:t>
      </w:r>
      <w:r w:rsidR="00B7325E" w:rsidRPr="007C71CC">
        <w:rPr>
          <w:rFonts w:ascii="Times New Roman" w:hAnsi="Times New Roman" w:cs="Times New Roman"/>
          <w:b/>
          <w:sz w:val="24"/>
          <w:szCs w:val="24"/>
        </w:rPr>
        <w:t>.</w:t>
      </w:r>
    </w:p>
    <w:p w14:paraId="1FDEB06A" w14:textId="77777777" w:rsidR="003D53AF" w:rsidRPr="007C71CC" w:rsidRDefault="003D53AF" w:rsidP="003D53A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>PROPONENTE:</w:t>
      </w:r>
      <w:r w:rsidRPr="007C71CC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Pr="007C71CC">
        <w:rPr>
          <w:rFonts w:ascii="Times New Roman" w:hAnsi="Times New Roman" w:cs="Times New Roman"/>
          <w:sz w:val="24"/>
          <w:szCs w:val="24"/>
        </w:rPr>
        <w:t>PODER EXECUTIVO</w:t>
      </w:r>
    </w:p>
    <w:p w14:paraId="3D22A262" w14:textId="2E01358C" w:rsidR="003D53AF" w:rsidRPr="007C71CC" w:rsidRDefault="003D53AF" w:rsidP="003D53AF">
      <w:pPr>
        <w:ind w:left="2552" w:hanging="2552"/>
        <w:rPr>
          <w:rFonts w:ascii="Times New Roman" w:hAnsi="Times New Roman" w:cs="Times New Roman"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TRAMITAÇÃO: </w:t>
      </w:r>
      <w:r w:rsidRPr="007C71CC">
        <w:rPr>
          <w:rFonts w:ascii="Times New Roman" w:hAnsi="Times New Roman" w:cs="Times New Roman"/>
          <w:sz w:val="24"/>
          <w:szCs w:val="24"/>
        </w:rPr>
        <w:tab/>
        <w:t>REGIME DE URGÊNCIA.</w:t>
      </w:r>
    </w:p>
    <w:p w14:paraId="74BC5534" w14:textId="77777777" w:rsidR="003D53AF" w:rsidRPr="007C71CC" w:rsidRDefault="003D53AF" w:rsidP="003D53AF">
      <w:pPr>
        <w:ind w:left="2552" w:hanging="2552"/>
        <w:rPr>
          <w:rFonts w:ascii="Times New Roman" w:hAnsi="Times New Roman" w:cs="Times New Roman"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FUNDAMENTAÇÃO:   </w:t>
      </w:r>
      <w:r w:rsidRPr="007C71CC">
        <w:rPr>
          <w:rFonts w:ascii="Times New Roman" w:hAnsi="Times New Roman" w:cs="Times New Roman"/>
          <w:sz w:val="24"/>
          <w:szCs w:val="24"/>
        </w:rPr>
        <w:t>Competência: Lei Orgânica do Município/90, artigo 68, inciso I.</w:t>
      </w:r>
    </w:p>
    <w:p w14:paraId="781D904B" w14:textId="77777777" w:rsidR="003D53AF" w:rsidRPr="007C71CC" w:rsidRDefault="003D53AF" w:rsidP="003D53AF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35765F" w14:textId="4F171A52" w:rsidR="003D53AF" w:rsidRDefault="003D53AF" w:rsidP="003D53AF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C71CC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Pr="007C71CC">
        <w:rPr>
          <w:rFonts w:ascii="Times New Roman" w:hAnsi="Times New Roman" w:cs="Times New Roman"/>
          <w:b/>
          <w:sz w:val="24"/>
          <w:szCs w:val="24"/>
        </w:rPr>
        <w:tab/>
      </w:r>
      <w:r w:rsidR="00605550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7C71CC">
        <w:rPr>
          <w:rFonts w:ascii="Times New Roman" w:hAnsi="Times New Roman" w:cs="Times New Roman"/>
          <w:b/>
          <w:sz w:val="24"/>
          <w:szCs w:val="24"/>
        </w:rPr>
        <w:t>Senhor Presidente, Senhores Vereadores.</w:t>
      </w:r>
    </w:p>
    <w:p w14:paraId="44598991" w14:textId="77777777" w:rsidR="00605550" w:rsidRPr="007C71CC" w:rsidRDefault="00605550" w:rsidP="003D53AF">
      <w:pPr>
        <w:pStyle w:val="SemEspaamen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1B0AEE5C" w14:textId="77777777" w:rsidR="003D53AF" w:rsidRPr="00605550" w:rsidRDefault="003D53AF" w:rsidP="003D53AF">
      <w:pPr>
        <w:pStyle w:val="SemEspaamento"/>
        <w:ind w:firstLine="1701"/>
        <w:jc w:val="both"/>
        <w:rPr>
          <w:rFonts w:ascii="Times New Roman" w:hAnsi="Times New Roman" w:cs="Times New Roman"/>
          <w:color w:val="FF0000"/>
          <w:sz w:val="4"/>
          <w:szCs w:val="24"/>
        </w:rPr>
      </w:pPr>
    </w:p>
    <w:p w14:paraId="3AF35F82" w14:textId="4D1BA91A" w:rsidR="00252DF6" w:rsidRDefault="00252DF6" w:rsidP="00605550">
      <w:pPr>
        <w:pStyle w:val="NormalWeb"/>
        <w:spacing w:before="0" w:beforeAutospacing="0" w:after="0" w:afterAutospacing="0" w:line="276" w:lineRule="auto"/>
        <w:ind w:firstLine="1701"/>
        <w:jc w:val="both"/>
      </w:pPr>
      <w:r w:rsidRPr="00252DF6">
        <w:t xml:space="preserve">O presente Projeto de Lei Complementar tem por finalidade acrescer 01 (uma) vaga ao cargo de </w:t>
      </w:r>
      <w:proofErr w:type="gramStart"/>
      <w:r w:rsidRPr="00252DF6">
        <w:t>Técnico(</w:t>
      </w:r>
      <w:proofErr w:type="gramEnd"/>
      <w:r w:rsidRPr="00252DF6">
        <w:t>a) de Enfermagem no Quadro de Cargos Efetivos do Município, alterando o Art. 12 da Lei Complementar nº</w:t>
      </w:r>
      <w:r w:rsidR="00605550">
        <w:t>.</w:t>
      </w:r>
      <w:r w:rsidRPr="00252DF6">
        <w:t xml:space="preserve"> 003, de 28 de janeiro de 2002.</w:t>
      </w:r>
    </w:p>
    <w:p w14:paraId="11794CE4" w14:textId="77777777" w:rsidR="00605550" w:rsidRPr="00605550" w:rsidRDefault="00605550" w:rsidP="00605550">
      <w:pPr>
        <w:pStyle w:val="NormalWeb"/>
        <w:spacing w:before="0" w:beforeAutospacing="0" w:after="0" w:afterAutospacing="0" w:line="276" w:lineRule="auto"/>
        <w:ind w:firstLine="1701"/>
        <w:jc w:val="both"/>
        <w:rPr>
          <w:sz w:val="16"/>
        </w:rPr>
      </w:pPr>
    </w:p>
    <w:p w14:paraId="25A3E09C" w14:textId="75877F19" w:rsidR="00252DF6" w:rsidRDefault="00252DF6" w:rsidP="00605550">
      <w:pPr>
        <w:ind w:firstLine="1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DF6">
        <w:rPr>
          <w:rFonts w:ascii="Times New Roman" w:eastAsia="Times New Roman" w:hAnsi="Times New Roman" w:cs="Times New Roman"/>
          <w:sz w:val="24"/>
          <w:szCs w:val="24"/>
        </w:rPr>
        <w:t>A medida se justifica em razão do aumento significativo da demanda pelos serviços de saúde no âmbito municipal, especialmente junto às Unidades Básicas de Saúde e demais atendimentos vinculados à rede pública. O crescimento populacional, o envelhecimento da população e a ampliação dos programas e políticas públicas na área da saúde têm exigido maior estrutura operacional e reforço nas equipes técnicas.</w:t>
      </w:r>
    </w:p>
    <w:p w14:paraId="6A23CBBB" w14:textId="77777777" w:rsidR="00605550" w:rsidRPr="00605550" w:rsidRDefault="00605550" w:rsidP="00605550">
      <w:pPr>
        <w:ind w:firstLine="1701"/>
        <w:jc w:val="both"/>
        <w:rPr>
          <w:rFonts w:ascii="Times New Roman" w:eastAsia="Times New Roman" w:hAnsi="Times New Roman" w:cs="Times New Roman"/>
          <w:sz w:val="12"/>
          <w:szCs w:val="24"/>
        </w:rPr>
      </w:pPr>
    </w:p>
    <w:p w14:paraId="1AEC871B" w14:textId="7A4BA344" w:rsidR="00252DF6" w:rsidRDefault="00252DF6" w:rsidP="00605550">
      <w:pPr>
        <w:ind w:firstLine="1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DF6">
        <w:rPr>
          <w:rFonts w:ascii="Times New Roman" w:eastAsia="Times New Roman" w:hAnsi="Times New Roman" w:cs="Times New Roman"/>
          <w:sz w:val="24"/>
          <w:szCs w:val="24"/>
        </w:rPr>
        <w:t xml:space="preserve">A inclusão de mais </w:t>
      </w:r>
      <w:proofErr w:type="gramStart"/>
      <w:r w:rsidRPr="00252DF6">
        <w:rPr>
          <w:rFonts w:ascii="Times New Roman" w:eastAsia="Times New Roman" w:hAnsi="Times New Roman" w:cs="Times New Roman"/>
          <w:sz w:val="24"/>
          <w:szCs w:val="24"/>
        </w:rPr>
        <w:t>um(</w:t>
      </w:r>
      <w:proofErr w:type="gramEnd"/>
      <w:r w:rsidRPr="00252DF6">
        <w:rPr>
          <w:rFonts w:ascii="Times New Roman" w:eastAsia="Times New Roman" w:hAnsi="Times New Roman" w:cs="Times New Roman"/>
          <w:sz w:val="24"/>
          <w:szCs w:val="24"/>
        </w:rPr>
        <w:t>a) Técnico(a) de Enfermagem visa garantir maior agilidade, eficiência e qualidade nos atendimentos prestados à comunidade, reduzindo sobrecarga de trabalho dos profissionais atualmente em exercício e assegurando melhores condições de assistência aos munícipes.</w:t>
      </w:r>
    </w:p>
    <w:p w14:paraId="42C35BD8" w14:textId="77777777" w:rsidR="00605550" w:rsidRPr="00605550" w:rsidRDefault="00605550" w:rsidP="00605550">
      <w:pPr>
        <w:ind w:firstLine="1701"/>
        <w:jc w:val="both"/>
        <w:rPr>
          <w:rFonts w:ascii="Times New Roman" w:eastAsia="Times New Roman" w:hAnsi="Times New Roman" w:cs="Times New Roman"/>
          <w:sz w:val="12"/>
          <w:szCs w:val="24"/>
        </w:rPr>
      </w:pPr>
    </w:p>
    <w:p w14:paraId="7F07E6C1" w14:textId="5BA735EC" w:rsidR="00252DF6" w:rsidRDefault="00252DF6" w:rsidP="00605550">
      <w:pPr>
        <w:ind w:firstLine="1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DF6">
        <w:rPr>
          <w:rFonts w:ascii="Times New Roman" w:eastAsia="Times New Roman" w:hAnsi="Times New Roman" w:cs="Times New Roman"/>
          <w:sz w:val="24"/>
          <w:szCs w:val="24"/>
        </w:rPr>
        <w:t>Além disso, o reforço no quadro funcional contribuirá para a melhoria contínua dos serviços públicos de saúde, promovendo atendimento mais humanizado, seguro e eficaz, em consonância com os princípios da eficiência e da continuidade do serviço público.</w:t>
      </w:r>
    </w:p>
    <w:p w14:paraId="38CC9160" w14:textId="77777777" w:rsidR="00605550" w:rsidRPr="00605550" w:rsidRDefault="00605550" w:rsidP="00605550">
      <w:pPr>
        <w:ind w:firstLine="1701"/>
        <w:jc w:val="both"/>
        <w:rPr>
          <w:rFonts w:ascii="Times New Roman" w:eastAsia="Times New Roman" w:hAnsi="Times New Roman" w:cs="Times New Roman"/>
          <w:sz w:val="12"/>
          <w:szCs w:val="24"/>
        </w:rPr>
      </w:pPr>
    </w:p>
    <w:p w14:paraId="6D2C730C" w14:textId="77777777" w:rsidR="00252DF6" w:rsidRPr="00252DF6" w:rsidRDefault="00252DF6" w:rsidP="00605550">
      <w:pPr>
        <w:ind w:firstLine="170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2DF6">
        <w:rPr>
          <w:rFonts w:ascii="Times New Roman" w:eastAsia="Times New Roman" w:hAnsi="Times New Roman" w:cs="Times New Roman"/>
          <w:sz w:val="24"/>
          <w:szCs w:val="24"/>
        </w:rPr>
        <w:t>Diante do exposto, considerando o interesse público e a necessidade de qualificação permanente da rede municipal de saúde, encaminha-se o presente Projeto de Lei Complementar para apreciação e aprovação por esta Egrégia Câmara de Vereadores.</w:t>
      </w:r>
    </w:p>
    <w:p w14:paraId="1A258195" w14:textId="77777777" w:rsidR="007E6300" w:rsidRPr="007C71CC" w:rsidRDefault="007E6300" w:rsidP="00F102D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A8F491" w14:textId="1AFDEACD" w:rsidR="003D53AF" w:rsidRPr="007C71CC" w:rsidRDefault="003D53AF" w:rsidP="00F102D2">
      <w:pPr>
        <w:ind w:firstLine="15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71CC">
        <w:rPr>
          <w:rFonts w:ascii="Times New Roman" w:eastAsia="Times New Roman" w:hAnsi="Times New Roman" w:cs="Times New Roman"/>
          <w:sz w:val="24"/>
          <w:szCs w:val="24"/>
        </w:rPr>
        <w:t>Atenciosamente,</w:t>
      </w:r>
    </w:p>
    <w:p w14:paraId="349D633A" w14:textId="1AF1E645" w:rsidR="007E6300" w:rsidRPr="007C71CC" w:rsidRDefault="007E6300" w:rsidP="00F102D2">
      <w:pPr>
        <w:pStyle w:val="Recuodecorpodetexto3"/>
        <w:spacing w:line="276" w:lineRule="auto"/>
        <w:ind w:left="0"/>
        <w:rPr>
          <w:sz w:val="24"/>
          <w:szCs w:val="24"/>
        </w:rPr>
      </w:pPr>
    </w:p>
    <w:p w14:paraId="180F2B5A" w14:textId="666B3191" w:rsidR="007C71CC" w:rsidRPr="007C71CC" w:rsidRDefault="007C71CC" w:rsidP="007C71CC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D53AF" w:rsidRPr="007C71CC"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Pr="007C71CC">
        <w:rPr>
          <w:rFonts w:ascii="Times New Roman" w:hAnsi="Times New Roman" w:cs="Times New Roman"/>
          <w:b/>
          <w:sz w:val="24"/>
          <w:szCs w:val="24"/>
        </w:rPr>
        <w:t>JAQUELINE BRIGNONI WINSCH</w:t>
      </w:r>
      <w:r w:rsidRPr="007C71CC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18FEE26E" w14:textId="3FE4298F" w:rsidR="007C71CC" w:rsidRPr="007C71CC" w:rsidRDefault="007C71CC" w:rsidP="007C71CC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</w:t>
      </w:r>
      <w:r w:rsidR="00F752BB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Pr="007C71CC">
        <w:rPr>
          <w:rFonts w:ascii="Times New Roman" w:hAnsi="Times New Roman" w:cs="Times New Roman"/>
          <w:color w:val="000000"/>
          <w:sz w:val="24"/>
          <w:szCs w:val="24"/>
        </w:rPr>
        <w:t xml:space="preserve"> Prefeita de Ibirubá.</w:t>
      </w:r>
    </w:p>
    <w:p w14:paraId="76941EB9" w14:textId="32CDB114" w:rsidR="003D53AF" w:rsidRPr="00605550" w:rsidRDefault="003D53AF" w:rsidP="007C71CC">
      <w:pPr>
        <w:spacing w:line="240" w:lineRule="auto"/>
        <w:jc w:val="both"/>
        <w:rPr>
          <w:rFonts w:ascii="Times New Roman" w:hAnsi="Times New Roman" w:cs="Times New Roman"/>
          <w:b/>
          <w:sz w:val="36"/>
          <w:szCs w:val="24"/>
        </w:rPr>
      </w:pPr>
    </w:p>
    <w:p w14:paraId="3E4D8FBA" w14:textId="77777777" w:rsidR="003D53AF" w:rsidRPr="007C71CC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>EXCELENTÍSSIMO SENHOR</w:t>
      </w:r>
    </w:p>
    <w:p w14:paraId="408F9AC4" w14:textId="7BCA38C5" w:rsidR="003D53AF" w:rsidRPr="007C71CC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>VEREADOR CRISTIANO ANDRE DA SILVA,</w:t>
      </w:r>
    </w:p>
    <w:p w14:paraId="6031183C" w14:textId="77777777" w:rsidR="003D53AF" w:rsidRPr="007C71CC" w:rsidRDefault="003D53AF" w:rsidP="003D53AF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>PRESIDENTE DA CÂMARA DE VEREADORES</w:t>
      </w:r>
    </w:p>
    <w:p w14:paraId="4C4183F7" w14:textId="0BF1DD7D" w:rsidR="00141A02" w:rsidRPr="007C71CC" w:rsidRDefault="003D53AF" w:rsidP="003D53A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1CC">
        <w:rPr>
          <w:rFonts w:ascii="Times New Roman" w:hAnsi="Times New Roman" w:cs="Times New Roman"/>
          <w:b/>
          <w:sz w:val="24"/>
          <w:szCs w:val="24"/>
        </w:rPr>
        <w:t>IBIRUBÁ-RS</w:t>
      </w:r>
      <w:r w:rsidRPr="007C71CC">
        <w:rPr>
          <w:rFonts w:ascii="Times New Roman" w:hAnsi="Times New Roman" w:cs="Times New Roman"/>
          <w:sz w:val="24"/>
          <w:szCs w:val="24"/>
        </w:rPr>
        <w:t>.</w:t>
      </w:r>
    </w:p>
    <w:sectPr w:rsidR="00141A02" w:rsidRPr="007C71CC" w:rsidSect="007E6300">
      <w:headerReference w:type="default" r:id="rId9"/>
      <w:footerReference w:type="default" r:id="rId10"/>
      <w:pgSz w:w="11906" w:h="16838" w:code="9"/>
      <w:pgMar w:top="2155" w:right="1418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BCFCF0" w14:textId="77777777" w:rsidR="0087050F" w:rsidRDefault="0087050F" w:rsidP="005260A7">
      <w:pPr>
        <w:spacing w:line="240" w:lineRule="auto"/>
      </w:pPr>
      <w:r>
        <w:separator/>
      </w:r>
    </w:p>
  </w:endnote>
  <w:endnote w:type="continuationSeparator" w:id="0">
    <w:p w14:paraId="65D682E3" w14:textId="77777777" w:rsidR="0087050F" w:rsidRDefault="0087050F" w:rsidP="005260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E2A327" w14:textId="3069BB5D" w:rsidR="005260A7" w:rsidRDefault="00BF3D6B">
    <w:pPr>
      <w:pStyle w:val="Rodap"/>
    </w:pPr>
    <w:r>
      <w:rPr>
        <w:noProof/>
        <w14:ligatures w14:val="standardContextual"/>
      </w:rPr>
      <w:drawing>
        <wp:anchor distT="0" distB="0" distL="114300" distR="114300" simplePos="0" relativeHeight="251663360" behindDoc="1" locked="0" layoutInCell="1" allowOverlap="1" wp14:anchorId="6CD5FE97" wp14:editId="58C2332C">
          <wp:simplePos x="0" y="0"/>
          <wp:positionH relativeFrom="page">
            <wp:posOffset>-1905</wp:posOffset>
          </wp:positionH>
          <wp:positionV relativeFrom="paragraph">
            <wp:posOffset>-2273300</wp:posOffset>
          </wp:positionV>
          <wp:extent cx="7574400" cy="2894400"/>
          <wp:effectExtent l="0" t="0" r="7620" b="127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4400" cy="289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8BDBA7" w14:textId="77777777" w:rsidR="0087050F" w:rsidRDefault="0087050F" w:rsidP="005260A7">
      <w:pPr>
        <w:spacing w:line="240" w:lineRule="auto"/>
      </w:pPr>
      <w:r>
        <w:separator/>
      </w:r>
    </w:p>
  </w:footnote>
  <w:footnote w:type="continuationSeparator" w:id="0">
    <w:p w14:paraId="20DA1D50" w14:textId="77777777" w:rsidR="0087050F" w:rsidRDefault="0087050F" w:rsidP="005260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743CF6" w14:textId="39670895" w:rsidR="005260A7" w:rsidRDefault="00507F58">
    <w:pPr>
      <w:pStyle w:val="Cabealho"/>
    </w:pPr>
    <w:r>
      <w:rPr>
        <w:noProof/>
        <w14:ligatures w14:val="standardContextual"/>
      </w:rPr>
      <w:drawing>
        <wp:anchor distT="0" distB="0" distL="114300" distR="114300" simplePos="0" relativeHeight="251661312" behindDoc="1" locked="0" layoutInCell="1" allowOverlap="1" wp14:anchorId="60B95D91" wp14:editId="4B033037">
          <wp:simplePos x="0" y="0"/>
          <wp:positionH relativeFrom="margin">
            <wp:posOffset>5164618</wp:posOffset>
          </wp:positionH>
          <wp:positionV relativeFrom="paragraph">
            <wp:posOffset>-245745</wp:posOffset>
          </wp:positionV>
          <wp:extent cx="723900" cy="953770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900" cy="953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1E80">
      <w:rPr>
        <w:noProof/>
        <w14:ligatures w14:val="standardContextual"/>
      </w:rPr>
      <w:drawing>
        <wp:anchor distT="0" distB="0" distL="114300" distR="114300" simplePos="0" relativeHeight="251660288" behindDoc="1" locked="0" layoutInCell="1" allowOverlap="1" wp14:anchorId="7E7941CF" wp14:editId="40C0FD2B">
          <wp:simplePos x="0" y="0"/>
          <wp:positionH relativeFrom="column">
            <wp:posOffset>-148590</wp:posOffset>
          </wp:positionH>
          <wp:positionV relativeFrom="paragraph">
            <wp:posOffset>-136053</wp:posOffset>
          </wp:positionV>
          <wp:extent cx="905346" cy="813666"/>
          <wp:effectExtent l="0" t="0" r="9525" b="571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5346" cy="8136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66A9A"/>
    <w:multiLevelType w:val="hybridMultilevel"/>
    <w:tmpl w:val="CBC86798"/>
    <w:lvl w:ilvl="0" w:tplc="A9ACB69A">
      <w:start w:val="1"/>
      <w:numFmt w:val="upp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718B3B71"/>
    <w:multiLevelType w:val="hybridMultilevel"/>
    <w:tmpl w:val="FC7CEAB2"/>
    <w:lvl w:ilvl="0" w:tplc="1020E40A">
      <w:start w:val="1"/>
      <w:numFmt w:val="upperLetter"/>
      <w:lvlText w:val="%1)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0A7"/>
    <w:rsid w:val="00075A57"/>
    <w:rsid w:val="00083A50"/>
    <w:rsid w:val="000C1F09"/>
    <w:rsid w:val="000E1DCF"/>
    <w:rsid w:val="00141A02"/>
    <w:rsid w:val="001459D4"/>
    <w:rsid w:val="001A39E5"/>
    <w:rsid w:val="00252DF6"/>
    <w:rsid w:val="003D53AF"/>
    <w:rsid w:val="0043087C"/>
    <w:rsid w:val="0049375B"/>
    <w:rsid w:val="00507F58"/>
    <w:rsid w:val="005260A7"/>
    <w:rsid w:val="00535F8C"/>
    <w:rsid w:val="00605550"/>
    <w:rsid w:val="00615899"/>
    <w:rsid w:val="00635CB9"/>
    <w:rsid w:val="00653F9D"/>
    <w:rsid w:val="00660255"/>
    <w:rsid w:val="00701204"/>
    <w:rsid w:val="007635D5"/>
    <w:rsid w:val="0076370F"/>
    <w:rsid w:val="00767D92"/>
    <w:rsid w:val="007C69CB"/>
    <w:rsid w:val="007C71CC"/>
    <w:rsid w:val="007E2C07"/>
    <w:rsid w:val="007E6300"/>
    <w:rsid w:val="00865B75"/>
    <w:rsid w:val="0087050F"/>
    <w:rsid w:val="008F193E"/>
    <w:rsid w:val="009971E1"/>
    <w:rsid w:val="009A5E34"/>
    <w:rsid w:val="009B4151"/>
    <w:rsid w:val="009E1B78"/>
    <w:rsid w:val="00A46EB0"/>
    <w:rsid w:val="00A54628"/>
    <w:rsid w:val="00AD49EB"/>
    <w:rsid w:val="00B152DF"/>
    <w:rsid w:val="00B65BCD"/>
    <w:rsid w:val="00B7325E"/>
    <w:rsid w:val="00BF3D6B"/>
    <w:rsid w:val="00C579A0"/>
    <w:rsid w:val="00C74FB2"/>
    <w:rsid w:val="00D37D15"/>
    <w:rsid w:val="00DC1E80"/>
    <w:rsid w:val="00DC571F"/>
    <w:rsid w:val="00E30379"/>
    <w:rsid w:val="00E402DE"/>
    <w:rsid w:val="00F102D2"/>
    <w:rsid w:val="00F621B2"/>
    <w:rsid w:val="00F7208B"/>
    <w:rsid w:val="00F7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E0F7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C0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158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158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D53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60A7"/>
  </w:style>
  <w:style w:type="paragraph" w:styleId="Rodap">
    <w:name w:val="footer"/>
    <w:basedOn w:val="Normal"/>
    <w:link w:val="Rodap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60A7"/>
  </w:style>
  <w:style w:type="paragraph" w:styleId="PargrafodaLista">
    <w:name w:val="List Paragraph"/>
    <w:basedOn w:val="Normal"/>
    <w:uiPriority w:val="34"/>
    <w:qFormat/>
    <w:rsid w:val="0043087C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3D53AF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SemEspaamento">
    <w:name w:val="No Spacing"/>
    <w:uiPriority w:val="1"/>
    <w:qFormat/>
    <w:rsid w:val="003D53A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rsid w:val="003D53AF"/>
    <w:pPr>
      <w:spacing w:line="240" w:lineRule="auto"/>
      <w:ind w:firstLine="15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3D53AF"/>
    <w:rPr>
      <w:rFonts w:ascii="Times New Roman" w:eastAsia="Times New Roman" w:hAnsi="Times New Roman" w:cs="Times New Roman"/>
      <w:kern w:val="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3D5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3D53A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3D53AF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53AF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615899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15899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720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208B"/>
    <w:rPr>
      <w:rFonts w:ascii="Segoe UI" w:eastAsia="Arial" w:hAnsi="Segoe UI" w:cs="Segoe UI"/>
      <w:kern w:val="0"/>
      <w:sz w:val="18"/>
      <w:szCs w:val="18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F621B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21B2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Corpodetexto3">
    <w:name w:val="Body Text 3"/>
    <w:basedOn w:val="Normal"/>
    <w:link w:val="Corpodetexto3Char"/>
    <w:rsid w:val="00F621B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F621B2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C0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158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1589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3D53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60A7"/>
  </w:style>
  <w:style w:type="paragraph" w:styleId="Rodap">
    <w:name w:val="footer"/>
    <w:basedOn w:val="Normal"/>
    <w:link w:val="RodapChar"/>
    <w:uiPriority w:val="99"/>
    <w:unhideWhenUsed/>
    <w:rsid w:val="005260A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60A7"/>
  </w:style>
  <w:style w:type="paragraph" w:styleId="PargrafodaLista">
    <w:name w:val="List Paragraph"/>
    <w:basedOn w:val="Normal"/>
    <w:uiPriority w:val="34"/>
    <w:qFormat/>
    <w:rsid w:val="0043087C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rsid w:val="003D53AF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SemEspaamento">
    <w:name w:val="No Spacing"/>
    <w:uiPriority w:val="1"/>
    <w:qFormat/>
    <w:rsid w:val="003D53AF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ecuodecorpodetexto2">
    <w:name w:val="Body Text Indent 2"/>
    <w:basedOn w:val="Normal"/>
    <w:link w:val="Recuodecorpodetexto2Char"/>
    <w:rsid w:val="003D53AF"/>
    <w:pPr>
      <w:spacing w:line="240" w:lineRule="auto"/>
      <w:ind w:firstLine="156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rsid w:val="003D53AF"/>
    <w:rPr>
      <w:rFonts w:ascii="Times New Roman" w:eastAsia="Times New Roman" w:hAnsi="Times New Roman" w:cs="Times New Roman"/>
      <w:kern w:val="0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3D5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3D53AF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3D53AF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53AF"/>
    <w:rPr>
      <w:b/>
      <w:bCs/>
    </w:rPr>
  </w:style>
  <w:style w:type="character" w:customStyle="1" w:styleId="Ttulo1Char">
    <w:name w:val="Título 1 Char"/>
    <w:basedOn w:val="Fontepargpadro"/>
    <w:link w:val="Ttulo1"/>
    <w:uiPriority w:val="9"/>
    <w:rsid w:val="00615899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eastAsia="pt-BR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15899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720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208B"/>
    <w:rPr>
      <w:rFonts w:ascii="Segoe UI" w:eastAsia="Arial" w:hAnsi="Segoe UI" w:cs="Segoe UI"/>
      <w:kern w:val="0"/>
      <w:sz w:val="18"/>
      <w:szCs w:val="18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F621B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21B2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Corpodetexto3">
    <w:name w:val="Body Text 3"/>
    <w:basedOn w:val="Normal"/>
    <w:link w:val="Corpodetexto3Char"/>
    <w:rsid w:val="00F621B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F621B2"/>
    <w:rPr>
      <w:rFonts w:ascii="Times New Roman" w:eastAsia="Times New Roman" w:hAnsi="Times New Roman" w:cs="Times New Roman"/>
      <w:kern w:val="0"/>
      <w:sz w:val="16"/>
      <w:szCs w:val="16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96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77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05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616A0-80E7-4280-9635-D1EEF9F787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2540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Matheus Dal Castel</dc:creator>
  <cp:lastModifiedBy>Usuario</cp:lastModifiedBy>
  <cp:revision>2</cp:revision>
  <cp:lastPrinted>2026-03-04T18:32:00Z</cp:lastPrinted>
  <dcterms:created xsi:type="dcterms:W3CDTF">2026-03-23T12:29:00Z</dcterms:created>
  <dcterms:modified xsi:type="dcterms:W3CDTF">2026-03-23T12:29:00Z</dcterms:modified>
</cp:coreProperties>
</file>